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D3" w:rsidRDefault="002F1C75">
      <w:pPr>
        <w:shd w:val="clear" w:color="auto" w:fill="FFFFFF"/>
        <w:spacing w:line="317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5701E6" w:rsidRDefault="002F1C75">
      <w:pPr>
        <w:shd w:val="clear" w:color="auto" w:fill="FFFFFF"/>
        <w:spacing w:line="317" w:lineRule="exact"/>
        <w:ind w:left="494" w:right="538" w:firstLine="274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РАЙОНА РСО-АЛАНИЯ </w:t>
      </w:r>
    </w:p>
    <w:p w:rsidR="004D45D3" w:rsidRDefault="002F1C75" w:rsidP="005701E6">
      <w:pPr>
        <w:shd w:val="clear" w:color="auto" w:fill="FFFFFF"/>
        <w:spacing w:line="317" w:lineRule="exact"/>
        <w:ind w:left="494" w:right="538"/>
      </w:pPr>
      <w:r>
        <w:rPr>
          <w:rFonts w:eastAsia="Times New Roman"/>
          <w:i/>
          <w:iCs/>
          <w:sz w:val="28"/>
          <w:szCs w:val="28"/>
        </w:rPr>
        <w:t>ГЛАВА АДМИНИСТРАЦИИ МЕСТНОГО САМОУПРАВЛЕНИЯ</w:t>
      </w:r>
    </w:p>
    <w:p w:rsidR="004D45D3" w:rsidRDefault="002F1C75">
      <w:pPr>
        <w:shd w:val="clear" w:color="auto" w:fill="FFFFFF"/>
        <w:spacing w:before="317" w:after="394"/>
        <w:ind w:right="91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4D45D3" w:rsidRDefault="004D45D3">
      <w:pPr>
        <w:shd w:val="clear" w:color="auto" w:fill="FFFFFF"/>
        <w:spacing w:before="317" w:after="394"/>
        <w:ind w:right="91"/>
        <w:jc w:val="center"/>
        <w:sectPr w:rsidR="004D45D3">
          <w:type w:val="continuous"/>
          <w:pgSz w:w="11909" w:h="16834"/>
          <w:pgMar w:top="1440" w:right="1283" w:bottom="360" w:left="1174" w:header="720" w:footer="720" w:gutter="0"/>
          <w:cols w:space="60"/>
          <w:noEndnote/>
        </w:sectPr>
      </w:pPr>
    </w:p>
    <w:p w:rsidR="004D45D3" w:rsidRDefault="002F1C75">
      <w:pPr>
        <w:shd w:val="clear" w:color="auto" w:fill="FFFFFF"/>
        <w:spacing w:before="250"/>
      </w:pPr>
      <w:r>
        <w:rPr>
          <w:rFonts w:eastAsia="Times New Roman"/>
          <w:i/>
          <w:iCs/>
          <w:sz w:val="28"/>
          <w:szCs w:val="28"/>
        </w:rPr>
        <w:lastRenderedPageBreak/>
        <w:t>о</w:t>
      </w:r>
      <w:r w:rsidR="005701E6">
        <w:rPr>
          <w:rFonts w:eastAsia="Times New Roman"/>
          <w:i/>
          <w:iCs/>
          <w:sz w:val="28"/>
          <w:szCs w:val="28"/>
        </w:rPr>
        <w:t>т</w:t>
      </w:r>
    </w:p>
    <w:p w:rsidR="004D45D3" w:rsidRDefault="002F1C75">
      <w:pPr>
        <w:shd w:val="clear" w:color="auto" w:fill="FFFFFF"/>
        <w:spacing w:before="226"/>
      </w:pPr>
      <w:r>
        <w:br w:type="column"/>
      </w:r>
      <w:r w:rsidRPr="005701E6">
        <w:rPr>
          <w:rFonts w:eastAsia="Times New Roman"/>
          <w:i/>
          <w:iCs/>
          <w:sz w:val="28"/>
          <w:szCs w:val="28"/>
        </w:rPr>
        <w:lastRenderedPageBreak/>
        <w:t>«</w:t>
      </w:r>
      <w:r w:rsidR="005701E6">
        <w:rPr>
          <w:rFonts w:eastAsia="Times New Roman"/>
          <w:i/>
          <w:iCs/>
          <w:sz w:val="28"/>
          <w:szCs w:val="28"/>
        </w:rPr>
        <w:t>30»05</w:t>
      </w:r>
      <w:r w:rsidRPr="005701E6">
        <w:rPr>
          <w:rFonts w:eastAsia="Times New Roman"/>
          <w:i/>
          <w:iCs/>
          <w:sz w:val="28"/>
          <w:szCs w:val="28"/>
        </w:rPr>
        <w:t xml:space="preserve">       </w:t>
      </w:r>
      <w:r>
        <w:rPr>
          <w:rFonts w:eastAsia="Times New Roman"/>
          <w:i/>
          <w:iCs/>
          <w:sz w:val="28"/>
          <w:szCs w:val="28"/>
        </w:rPr>
        <w:t>2007г.</w:t>
      </w:r>
    </w:p>
    <w:p w:rsidR="004D45D3" w:rsidRPr="005701E6" w:rsidRDefault="002F1C75">
      <w:pPr>
        <w:shd w:val="clear" w:color="auto" w:fill="FFFFFF"/>
        <w:spacing w:before="269" w:line="259" w:lineRule="exact"/>
        <w:rPr>
          <w:sz w:val="28"/>
          <w:szCs w:val="28"/>
          <w:u w:val="single"/>
        </w:rPr>
      </w:pPr>
      <w:r>
        <w:br w:type="column"/>
      </w:r>
      <w:r w:rsidR="005701E6" w:rsidRPr="005701E6">
        <w:rPr>
          <w:rFonts w:eastAsia="Times New Roman"/>
          <w:bCs/>
          <w:iCs/>
          <w:spacing w:val="-48"/>
          <w:position w:val="-3"/>
          <w:sz w:val="28"/>
          <w:szCs w:val="28"/>
          <w:u w:val="single"/>
        </w:rPr>
        <w:lastRenderedPageBreak/>
        <w:t>№137</w:t>
      </w:r>
    </w:p>
    <w:p w:rsidR="004D45D3" w:rsidRPr="005701E6" w:rsidRDefault="002F1C75">
      <w:pPr>
        <w:shd w:val="clear" w:color="auto" w:fill="FFFFFF"/>
        <w:rPr>
          <w:sz w:val="28"/>
          <w:szCs w:val="28"/>
          <w:u w:val="single"/>
        </w:rPr>
      </w:pPr>
      <w:r w:rsidRPr="005701E6">
        <w:rPr>
          <w:sz w:val="28"/>
          <w:szCs w:val="28"/>
          <w:u w:val="single"/>
        </w:rPr>
        <w:br w:type="column"/>
      </w:r>
    </w:p>
    <w:p w:rsidR="004D45D3" w:rsidRDefault="002F1C75">
      <w:pPr>
        <w:shd w:val="clear" w:color="auto" w:fill="FFFFFF"/>
        <w:spacing w:before="254"/>
      </w:pPr>
      <w:r w:rsidRPr="005701E6">
        <w:rPr>
          <w:sz w:val="28"/>
          <w:szCs w:val="28"/>
          <w:u w:val="single"/>
        </w:rPr>
        <w:br w:type="column"/>
      </w:r>
      <w:proofErr w:type="spellStart"/>
      <w:r>
        <w:rPr>
          <w:rFonts w:eastAsia="Times New Roman"/>
          <w:i/>
          <w:iCs/>
          <w:sz w:val="28"/>
          <w:szCs w:val="28"/>
        </w:rPr>
        <w:lastRenderedPageBreak/>
        <w:t>гДигора</w:t>
      </w:r>
      <w:proofErr w:type="spellEnd"/>
    </w:p>
    <w:p w:rsidR="004D45D3" w:rsidRDefault="004D45D3">
      <w:pPr>
        <w:shd w:val="clear" w:color="auto" w:fill="FFFFFF"/>
        <w:spacing w:before="254"/>
        <w:sectPr w:rsidR="004D45D3">
          <w:type w:val="continuous"/>
          <w:pgSz w:w="11909" w:h="16834"/>
          <w:pgMar w:top="1440" w:right="1835" w:bottom="360" w:left="1203" w:header="720" w:footer="720" w:gutter="0"/>
          <w:cols w:num="5" w:space="720" w:equalWidth="0">
            <w:col w:w="720" w:space="0"/>
            <w:col w:w="2385" w:space="1694"/>
            <w:col w:w="844" w:space="485"/>
            <w:col w:w="720" w:space="1238"/>
            <w:col w:w="1065"/>
          </w:cols>
          <w:noEndnote/>
        </w:sectPr>
      </w:pPr>
    </w:p>
    <w:p w:rsidR="004D45D3" w:rsidRDefault="002F1C75">
      <w:pPr>
        <w:shd w:val="clear" w:color="auto" w:fill="FFFFFF"/>
        <w:spacing w:before="312" w:line="322" w:lineRule="exact"/>
        <w:ind w:left="744" w:right="2227"/>
      </w:pPr>
      <w:r>
        <w:rPr>
          <w:rFonts w:eastAsia="Times New Roman"/>
          <w:b/>
          <w:bCs/>
          <w:spacing w:val="-3"/>
          <w:sz w:val="28"/>
          <w:szCs w:val="28"/>
        </w:rPr>
        <w:lastRenderedPageBreak/>
        <w:t>Об организации об</w:t>
      </w:r>
      <w:r w:rsidR="005701E6">
        <w:rPr>
          <w:rFonts w:eastAsia="Times New Roman"/>
          <w:b/>
          <w:bCs/>
          <w:spacing w:val="-3"/>
          <w:sz w:val="28"/>
          <w:szCs w:val="28"/>
        </w:rPr>
        <w:t xml:space="preserve">учения населения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в области </w:t>
      </w:r>
      <w:r>
        <w:rPr>
          <w:rFonts w:eastAsia="Times New Roman"/>
          <w:b/>
          <w:bCs/>
          <w:sz w:val="28"/>
          <w:szCs w:val="28"/>
        </w:rPr>
        <w:t>гражданской обороны.</w:t>
      </w:r>
    </w:p>
    <w:p w:rsidR="004D45D3" w:rsidRDefault="002F1C75">
      <w:pPr>
        <w:shd w:val="clear" w:color="auto" w:fill="FFFFFF"/>
        <w:spacing w:before="317" w:line="322" w:lineRule="exact"/>
        <w:ind w:left="29" w:right="24" w:firstLine="706"/>
        <w:jc w:val="both"/>
      </w:pPr>
      <w:r>
        <w:rPr>
          <w:rFonts w:eastAsia="Times New Roman"/>
          <w:sz w:val="28"/>
          <w:szCs w:val="28"/>
        </w:rPr>
        <w:t xml:space="preserve">В соответствии с Федеральным законом от 12 февраля 1998 года №28-ФЗ «О гражданской обороне», постановлением Правительства Республики Северная Осетия-Алания от 1 апреля 2006 года №76 «Об организации обучения населения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в области гражданской обороны»</w:t>
      </w:r>
    </w:p>
    <w:p w:rsidR="004D45D3" w:rsidRDefault="002F1C75">
      <w:pPr>
        <w:shd w:val="clear" w:color="auto" w:fill="FFFFFF"/>
        <w:spacing w:before="312" w:line="322" w:lineRule="exact"/>
        <w:ind w:left="29" w:right="19" w:firstLine="739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Утвердить прилагаемое Положение об организации обучения населения района в области гражданской обороны.</w:t>
      </w:r>
    </w:p>
    <w:p w:rsidR="004D45D3" w:rsidRDefault="002F1C75">
      <w:pPr>
        <w:shd w:val="clear" w:color="auto" w:fill="FFFFFF"/>
        <w:spacing w:line="322" w:lineRule="exact"/>
        <w:ind w:left="29" w:right="10" w:firstLine="710"/>
        <w:jc w:val="both"/>
      </w:pPr>
      <w:proofErr w:type="gramStart"/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Установить, что подготовка населения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в области гражданской обороны организуется в рамках единой системы подготовки населения в области гражданской обороны, защиты от чрезвычайных ситуаций, обеспечения пожарной безопасности и безопасности людей на водны</w:t>
      </w:r>
      <w:r w:rsidR="005701E6">
        <w:rPr>
          <w:rFonts w:eastAsia="Times New Roman"/>
          <w:sz w:val="28"/>
          <w:szCs w:val="28"/>
        </w:rPr>
        <w:t>х объектах и осуществляется по</w:t>
      </w:r>
      <w:r>
        <w:rPr>
          <w:rFonts w:eastAsia="Times New Roman"/>
          <w:sz w:val="28"/>
          <w:szCs w:val="28"/>
        </w:rPr>
        <w:t xml:space="preserve"> соответствующим группам в образовательных учреждениях Министерства Российской Федерации по делам гражданской обороны, чрезвычайным ситуациям и ликвидации последствий стихийных бедствий, в учреждениях повышения</w:t>
      </w:r>
      <w:proofErr w:type="gramEnd"/>
      <w:r>
        <w:rPr>
          <w:rFonts w:eastAsia="Times New Roman"/>
          <w:sz w:val="28"/>
          <w:szCs w:val="28"/>
        </w:rPr>
        <w:t xml:space="preserve"> квалификации федеральных органов исполнительной власти и организации, в учебно-методическом центре по гражданской обороне и чрезвычайным ситуациям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>, по месту работы, учебы и жительства граждан.</w:t>
      </w:r>
    </w:p>
    <w:p w:rsidR="004D45D3" w:rsidRDefault="002F1C75">
      <w:pPr>
        <w:shd w:val="clear" w:color="auto" w:fill="FFFFFF"/>
        <w:spacing w:line="322" w:lineRule="exact"/>
        <w:ind w:left="29" w:right="5" w:firstLine="720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 xml:space="preserve">Возложить </w:t>
      </w:r>
      <w:proofErr w:type="gramStart"/>
      <w:r>
        <w:rPr>
          <w:rFonts w:eastAsia="Times New Roman"/>
          <w:sz w:val="28"/>
          <w:szCs w:val="28"/>
        </w:rPr>
        <w:t>на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глав</w:t>
      </w:r>
      <w:proofErr w:type="gramEnd"/>
      <w:r>
        <w:rPr>
          <w:rFonts w:eastAsia="Times New Roman"/>
          <w:sz w:val="28"/>
          <w:szCs w:val="28"/>
        </w:rPr>
        <w:t xml:space="preserve"> администраций местного самоуправления поселений и руководителей предприятий, организаций и учреждений района ответственность за организацию подготовки населения в области гражданской обороны.</w:t>
      </w:r>
    </w:p>
    <w:p w:rsidR="004D45D3" w:rsidRDefault="002F1C75">
      <w:pPr>
        <w:shd w:val="clear" w:color="auto" w:fill="FFFFFF"/>
        <w:spacing w:line="322" w:lineRule="exact"/>
        <w:ind w:left="29" w:firstLine="706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>Поручить отделу по делам гражданской обороны и чрезвычайным ситуациям (Тотоев), главам администраций местного самоуправления поселений, руководителям предприятий, учреждений и организаций района обеспечить пропаганду знаний в области гражданской обороны, в том числе с использованием средств массовой информации.</w:t>
      </w:r>
    </w:p>
    <w:p w:rsidR="005701E6" w:rsidRDefault="002F1C75">
      <w:pPr>
        <w:shd w:val="clear" w:color="auto" w:fill="FFFFFF"/>
        <w:spacing w:line="322" w:lineRule="exact"/>
        <w:ind w:left="29" w:right="5" w:firstLine="72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>Рекомендовать главам администраций местного самоуправления поселений района организовать работу по оборудованию в поселениях учебно-консультационных пунктов по гражданской обороне для подготовки неработающего населения.</w:t>
      </w:r>
    </w:p>
    <w:p w:rsidR="002F1C75" w:rsidRDefault="002F1C75">
      <w:pPr>
        <w:shd w:val="clear" w:color="auto" w:fill="FFFFFF"/>
        <w:spacing w:line="322" w:lineRule="exact"/>
        <w:ind w:left="29" w:right="5" w:firstLine="720"/>
        <w:jc w:val="both"/>
        <w:rPr>
          <w:rFonts w:eastAsia="Times New Roman"/>
          <w:sz w:val="28"/>
          <w:szCs w:val="28"/>
        </w:rPr>
      </w:pPr>
    </w:p>
    <w:p w:rsidR="002F1C75" w:rsidRDefault="002F1C75">
      <w:pPr>
        <w:shd w:val="clear" w:color="auto" w:fill="FFFFFF"/>
        <w:spacing w:line="322" w:lineRule="exact"/>
        <w:ind w:left="29" w:right="5" w:firstLine="720"/>
        <w:jc w:val="both"/>
        <w:rPr>
          <w:rFonts w:eastAsia="Times New Roman"/>
          <w:sz w:val="28"/>
          <w:szCs w:val="28"/>
        </w:rPr>
      </w:pPr>
    </w:p>
    <w:p w:rsidR="002F1C75" w:rsidRDefault="002F1C75">
      <w:pPr>
        <w:shd w:val="clear" w:color="auto" w:fill="FFFFFF"/>
        <w:spacing w:line="322" w:lineRule="exact"/>
        <w:ind w:left="29" w:right="5" w:firstLine="720"/>
        <w:jc w:val="both"/>
        <w:rPr>
          <w:rFonts w:eastAsia="Times New Roman"/>
          <w:sz w:val="28"/>
          <w:szCs w:val="28"/>
        </w:rPr>
      </w:pPr>
    </w:p>
    <w:p w:rsidR="002F1C75" w:rsidRDefault="002F1C75" w:rsidP="002F1C75">
      <w:pPr>
        <w:shd w:val="clear" w:color="auto" w:fill="FFFFFF"/>
        <w:tabs>
          <w:tab w:val="left" w:pos="5453"/>
        </w:tabs>
        <w:spacing w:line="322" w:lineRule="exact"/>
        <w:ind w:right="10" w:firstLine="706"/>
        <w:jc w:val="both"/>
      </w:pPr>
      <w:r>
        <w:rPr>
          <w:sz w:val="28"/>
          <w:szCs w:val="28"/>
        </w:rPr>
        <w:lastRenderedPageBreak/>
        <w:t>6.</w:t>
      </w:r>
      <w:r>
        <w:rPr>
          <w:rFonts w:eastAsia="Times New Roman"/>
          <w:sz w:val="28"/>
          <w:szCs w:val="28"/>
        </w:rPr>
        <w:t>Отделу по делам гражданской обороны и чрезвычайным ситуациям</w:t>
      </w:r>
      <w:r>
        <w:rPr>
          <w:rFonts w:eastAsia="Times New Roman"/>
          <w:sz w:val="28"/>
          <w:szCs w:val="28"/>
        </w:rPr>
        <w:br/>
        <w:t xml:space="preserve">(Тотоев) осуществлять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подготовкой обучаемых в</w:t>
      </w:r>
      <w:r>
        <w:rPr>
          <w:rFonts w:eastAsia="Times New Roman"/>
          <w:sz w:val="28"/>
          <w:szCs w:val="28"/>
        </w:rPr>
        <w:br/>
        <w:t>общеобразовательных учреждениях и учреждениях начального и среднего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образования в области гражданской обороны: по курсу «Основы безопасности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жизнедеятельности».</w:t>
      </w:r>
      <w:r>
        <w:rPr>
          <w:rFonts w:ascii="Arial" w:eastAsia="Times New Roman" w:cs="Arial"/>
          <w:sz w:val="28"/>
          <w:szCs w:val="28"/>
        </w:rPr>
        <w:tab/>
      </w:r>
    </w:p>
    <w:p w:rsidR="002F1C75" w:rsidRDefault="002F1C75" w:rsidP="002F1C75">
      <w:pPr>
        <w:shd w:val="clear" w:color="auto" w:fill="FFFFFF"/>
        <w:spacing w:line="322" w:lineRule="exact"/>
        <w:ind w:left="5" w:right="5" w:firstLine="715"/>
        <w:jc w:val="both"/>
      </w:pPr>
      <w:r>
        <w:rPr>
          <w:sz w:val="28"/>
          <w:szCs w:val="28"/>
        </w:rPr>
        <w:t>7.</w:t>
      </w:r>
      <w:r>
        <w:rPr>
          <w:rFonts w:eastAsia="Times New Roman"/>
          <w:sz w:val="28"/>
          <w:szCs w:val="28"/>
        </w:rPr>
        <w:t xml:space="preserve">Признать утратившим силу постановление Главы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от 15.09.2003г. №176 «Об организации подготовки населения и ГОГО к действиям по обеспечению защиты от опасностей, возникающих </w:t>
      </w:r>
      <w:proofErr w:type="gramStart"/>
      <w:r>
        <w:rPr>
          <w:rFonts w:eastAsia="Times New Roman"/>
          <w:sz w:val="28"/>
          <w:szCs w:val="28"/>
        </w:rPr>
        <w:t>при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ведения</w:t>
      </w:r>
      <w:proofErr w:type="gramEnd"/>
      <w:r>
        <w:rPr>
          <w:rFonts w:eastAsia="Times New Roman"/>
          <w:sz w:val="28"/>
          <w:szCs w:val="28"/>
        </w:rPr>
        <w:t xml:space="preserve"> военных действий или вследствие этих действий.</w:t>
      </w:r>
    </w:p>
    <w:p w:rsidR="002F1C75" w:rsidRDefault="002F1C75" w:rsidP="002F1C75">
      <w:pPr>
        <w:shd w:val="clear" w:color="auto" w:fill="FFFFFF"/>
        <w:spacing w:line="322" w:lineRule="exact"/>
        <w:ind w:left="10" w:firstLine="720"/>
        <w:jc w:val="both"/>
      </w:pPr>
      <w:r>
        <w:rPr>
          <w:sz w:val="28"/>
          <w:szCs w:val="28"/>
        </w:rPr>
        <w:t>8.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возложить на начальника   отдела   по   делам   гражданской   обороны   и   чрезвычайным</w:t>
      </w:r>
      <w:r w:rsidRPr="00BD2633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ситуациям района</w:t>
      </w:r>
    </w:p>
    <w:p w:rsidR="002F1C75" w:rsidRDefault="002F1C75" w:rsidP="002F1C75">
      <w:pPr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>Тотоева А.Х</w:t>
      </w:r>
    </w:p>
    <w:p w:rsidR="002F1C75" w:rsidRDefault="002F1C75" w:rsidP="002F1C75">
      <w:pPr>
        <w:shd w:val="clear" w:color="auto" w:fill="FFFFFF"/>
        <w:rPr>
          <w:rFonts w:eastAsia="Times New Roman"/>
          <w:spacing w:val="-3"/>
          <w:sz w:val="28"/>
          <w:szCs w:val="28"/>
        </w:rPr>
      </w:pPr>
    </w:p>
    <w:p w:rsidR="002F1C75" w:rsidRDefault="002F1C75" w:rsidP="002F1C75">
      <w:pPr>
        <w:shd w:val="clear" w:color="auto" w:fill="FFFFFF"/>
        <w:rPr>
          <w:rFonts w:eastAsia="Times New Roman"/>
          <w:spacing w:val="-3"/>
          <w:sz w:val="28"/>
          <w:szCs w:val="28"/>
        </w:rPr>
      </w:pPr>
    </w:p>
    <w:p w:rsidR="002F1C75" w:rsidRDefault="002F1C75" w:rsidP="002F1C75">
      <w:pPr>
        <w:shd w:val="clear" w:color="auto" w:fill="FFFFFF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framePr w:w="3624" w:h="1541" w:hRule="exact" w:hSpace="38" w:wrap="auto" w:vAnchor="text" w:hAnchor="page" w:x="1304" w:y="50"/>
        <w:shd w:val="clear" w:color="auto" w:fill="FFFFFF"/>
        <w:tabs>
          <w:tab w:val="left" w:pos="3034"/>
        </w:tabs>
        <w:spacing w:line="322" w:lineRule="exact"/>
        <w:ind w:left="144" w:hanging="144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Глава администрации местного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самоуправления</w:t>
      </w:r>
    </w:p>
    <w:p w:rsidR="002F1C75" w:rsidRPr="00BD2633" w:rsidRDefault="002F1C75" w:rsidP="002F1C75">
      <w:pPr>
        <w:framePr w:w="3624" w:h="1541" w:hRule="exact" w:hSpace="38" w:wrap="auto" w:vAnchor="text" w:hAnchor="page" w:x="1304" w:y="50"/>
        <w:shd w:val="clear" w:color="auto" w:fill="FFFFFF"/>
        <w:tabs>
          <w:tab w:val="left" w:pos="3034"/>
        </w:tabs>
        <w:spacing w:line="322" w:lineRule="exact"/>
        <w:ind w:left="144" w:hanging="144"/>
        <w:rPr>
          <w:rFonts w:eastAsia="Times New Roman"/>
          <w:spacing w:val="-1"/>
          <w:sz w:val="28"/>
          <w:szCs w:val="28"/>
        </w:rPr>
      </w:pP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района</w:t>
      </w:r>
    </w:p>
    <w:p w:rsidR="002F1C75" w:rsidRDefault="002F1C75" w:rsidP="002F1C75">
      <w:pPr>
        <w:framePr w:w="3624" w:h="1541" w:hRule="exact" w:hSpace="38" w:wrap="auto" w:vAnchor="text" w:hAnchor="page" w:x="1304" w:y="50"/>
        <w:shd w:val="clear" w:color="auto" w:fill="FFFFFF"/>
        <w:tabs>
          <w:tab w:val="left" w:pos="3034"/>
        </w:tabs>
        <w:spacing w:line="322" w:lineRule="exact"/>
        <w:ind w:left="144" w:hanging="1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 w:rsidP="002F1C75">
      <w:pPr>
        <w:shd w:val="clear" w:color="auto" w:fill="FFFFFF"/>
        <w:ind w:left="6744"/>
      </w:pPr>
    </w:p>
    <w:p w:rsidR="002F1C75" w:rsidRDefault="002F1C75">
      <w:pPr>
        <w:shd w:val="clear" w:color="auto" w:fill="FFFFFF"/>
        <w:spacing w:line="322" w:lineRule="exact"/>
        <w:ind w:left="29" w:right="5" w:firstLine="720"/>
        <w:jc w:val="both"/>
      </w:pPr>
    </w:p>
    <w:sectPr w:rsidR="002F1C75" w:rsidSect="004D45D3">
      <w:type w:val="continuous"/>
      <w:pgSz w:w="11909" w:h="16834"/>
      <w:pgMar w:top="1440" w:right="1283" w:bottom="360" w:left="11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701E6"/>
    <w:rsid w:val="002F1C75"/>
    <w:rsid w:val="003D311D"/>
    <w:rsid w:val="004D45D3"/>
    <w:rsid w:val="0057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2586</Characters>
  <Application>Microsoft Office Word</Application>
  <DocSecurity>0</DocSecurity>
  <Lines>21</Lines>
  <Paragraphs>5</Paragraphs>
  <ScaleCrop>false</ScaleCrop>
  <Company>Microsoft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2011-04-01T10:57:00Z</dcterms:created>
  <dcterms:modified xsi:type="dcterms:W3CDTF">2011-04-18T13:58:00Z</dcterms:modified>
</cp:coreProperties>
</file>